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B37" w:rsidRPr="003A4382" w:rsidRDefault="00FE0B37" w:rsidP="003A4382">
      <w:pPr>
        <w:shd w:val="clear" w:color="auto" w:fill="FFFFFF"/>
        <w:jc w:val="both"/>
        <w:rPr>
          <w:color w:val="000000"/>
          <w:sz w:val="28"/>
          <w:szCs w:val="28"/>
          <w:lang w:val="uz-Cyrl-UZ"/>
        </w:rPr>
      </w:pPr>
    </w:p>
    <w:p w:rsidR="00FE0B37" w:rsidRDefault="00FE0B37" w:rsidP="00D154CB">
      <w:pPr>
        <w:shd w:val="clear" w:color="auto" w:fill="FFFFFF"/>
        <w:ind w:firstLine="851"/>
        <w:jc w:val="both"/>
        <w:rPr>
          <w:color w:val="000000"/>
          <w:sz w:val="28"/>
          <w:szCs w:val="28"/>
          <w:lang w:val="uz-Cyrl-UZ"/>
        </w:rPr>
      </w:pPr>
    </w:p>
    <w:p w:rsidR="00FE0B37" w:rsidRPr="00A2634D" w:rsidRDefault="00FE0B37" w:rsidP="00D154CB">
      <w:pPr>
        <w:shd w:val="clear" w:color="auto" w:fill="FFFFFF"/>
        <w:ind w:firstLine="851"/>
        <w:jc w:val="both"/>
        <w:rPr>
          <w:color w:val="000000"/>
          <w:sz w:val="28"/>
          <w:szCs w:val="28"/>
          <w:lang w:val="uz-Cyrl-UZ"/>
        </w:rPr>
      </w:pPr>
      <w:r w:rsidRPr="00A2634D">
        <w:rPr>
          <w:color w:val="000000"/>
          <w:sz w:val="28"/>
          <w:szCs w:val="28"/>
          <w:lang w:val="uz-Cyrl-UZ"/>
        </w:rPr>
        <w:t xml:space="preserve">Ўзбекистон Республикаси фуқаролари учун </w:t>
      </w:r>
      <w:r w:rsidRPr="00A2634D">
        <w:rPr>
          <w:color w:val="000000"/>
          <w:sz w:val="28"/>
          <w:szCs w:val="28"/>
          <w:u w:val="single"/>
          <w:lang w:val="uz-Cyrl-UZ"/>
        </w:rPr>
        <w:t>хорижга чиқиш   биометрик паспортини</w:t>
      </w:r>
      <w:r w:rsidRPr="00A2634D">
        <w:rPr>
          <w:color w:val="000000"/>
          <w:sz w:val="28"/>
          <w:szCs w:val="28"/>
          <w:lang w:val="uz-Cyrl-UZ"/>
        </w:rPr>
        <w:t xml:space="preserve"> расмийлаштиришда консуллик муассасасига қуйидаги ҳужжатлар тақдим қилиниши шарт:</w:t>
      </w:r>
    </w:p>
    <w:p w:rsidR="00FE0B37" w:rsidRPr="00A2634D" w:rsidRDefault="00FE0B37" w:rsidP="00334F13">
      <w:pPr>
        <w:pStyle w:val="a6"/>
        <w:numPr>
          <w:ilvl w:val="0"/>
          <w:numId w:val="1"/>
        </w:numPr>
        <w:shd w:val="clear" w:color="auto" w:fill="FFFFFF"/>
        <w:ind w:left="284" w:hanging="284"/>
        <w:jc w:val="both"/>
        <w:rPr>
          <w:color w:val="000000"/>
          <w:sz w:val="28"/>
          <w:szCs w:val="28"/>
          <w:lang w:val="uz-Cyrl-UZ"/>
        </w:rPr>
      </w:pPr>
      <w:r w:rsidRPr="00A2634D">
        <w:rPr>
          <w:color w:val="000000"/>
          <w:sz w:val="28"/>
          <w:szCs w:val="28"/>
          <w:u w:val="single"/>
          <w:lang w:val="uz-Cyrl-UZ"/>
        </w:rPr>
        <w:t>А</w:t>
      </w:r>
      <w:r w:rsidRPr="00A2634D">
        <w:rPr>
          <w:color w:val="000000"/>
          <w:sz w:val="28"/>
          <w:szCs w:val="28"/>
          <w:u w:val="single"/>
        </w:rPr>
        <w:t>риза-анкета</w:t>
      </w:r>
      <w:r w:rsidRPr="00A2634D">
        <w:rPr>
          <w:color w:val="000000"/>
          <w:sz w:val="28"/>
          <w:szCs w:val="28"/>
          <w:u w:val="single"/>
          <w:lang w:val="uz-Cyrl-UZ"/>
        </w:rPr>
        <w:t xml:space="preserve"> </w:t>
      </w:r>
      <w:r w:rsidRPr="00A2634D">
        <w:rPr>
          <w:color w:val="000000"/>
          <w:sz w:val="28"/>
          <w:szCs w:val="28"/>
          <w:lang w:val="uz-Cyrl-UZ"/>
        </w:rPr>
        <w:t xml:space="preserve">- веб-порталида (www.consulate.mfa.uz) жойлаштирилган </w:t>
      </w:r>
      <w:r w:rsidRPr="00A2634D">
        <w:rPr>
          <w:color w:val="000000"/>
          <w:sz w:val="28"/>
          <w:szCs w:val="28"/>
          <w:u w:val="single"/>
          <w:lang w:val="uz-Cyrl-UZ"/>
        </w:rPr>
        <w:t>анкетанинг электрон шаклини</w:t>
      </w:r>
      <w:r w:rsidRPr="00A2634D">
        <w:rPr>
          <w:color w:val="000000"/>
          <w:sz w:val="28"/>
          <w:szCs w:val="28"/>
          <w:lang w:val="uz-Cyrl-UZ"/>
        </w:rPr>
        <w:t xml:space="preserve"> тўлдириш интерактив хизматидан фойдаланиши мумкин;</w:t>
      </w:r>
    </w:p>
    <w:p w:rsidR="00FE0B37" w:rsidRPr="00A2634D" w:rsidRDefault="00FE0B37" w:rsidP="00334F13">
      <w:pPr>
        <w:pStyle w:val="a6"/>
        <w:numPr>
          <w:ilvl w:val="0"/>
          <w:numId w:val="1"/>
        </w:numPr>
        <w:shd w:val="clear" w:color="auto" w:fill="FFFFFF"/>
        <w:ind w:left="284" w:hanging="284"/>
        <w:jc w:val="both"/>
        <w:rPr>
          <w:color w:val="000000"/>
          <w:sz w:val="28"/>
          <w:szCs w:val="28"/>
          <w:lang w:val="uz-Cyrl-UZ"/>
        </w:rPr>
      </w:pPr>
      <w:proofErr w:type="spellStart"/>
      <w:r w:rsidRPr="00A2634D">
        <w:rPr>
          <w:color w:val="000000"/>
          <w:sz w:val="28"/>
          <w:szCs w:val="28"/>
          <w:u w:val="single"/>
        </w:rPr>
        <w:t>Вақтинча</w:t>
      </w:r>
      <w:proofErr w:type="spellEnd"/>
      <w:r w:rsidRPr="00A2634D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A2634D">
        <w:rPr>
          <w:color w:val="000000"/>
          <w:sz w:val="28"/>
          <w:szCs w:val="28"/>
          <w:u w:val="single"/>
        </w:rPr>
        <w:t>консуллик</w:t>
      </w:r>
      <w:proofErr w:type="spellEnd"/>
      <w:r w:rsidRPr="00A2634D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A2634D">
        <w:rPr>
          <w:color w:val="000000"/>
          <w:sz w:val="28"/>
          <w:szCs w:val="28"/>
          <w:u w:val="single"/>
        </w:rPr>
        <w:t>рўйхати</w:t>
      </w:r>
      <w:proofErr w:type="spellEnd"/>
      <w:r w:rsidRPr="00A2634D">
        <w:rPr>
          <w:color w:val="000000"/>
          <w:sz w:val="28"/>
          <w:szCs w:val="28"/>
          <w:lang w:val="uz-Cyrl-UZ"/>
        </w:rPr>
        <w:t xml:space="preserve"> - веб-порталида (www.consulate.mfa.uz) электрон шаклини тўлдириш интерактив хизматидан фойдаланиши мумкин;</w:t>
      </w:r>
    </w:p>
    <w:p w:rsidR="00FE0B37" w:rsidRPr="00A2634D" w:rsidRDefault="00FE0B37" w:rsidP="00334F13">
      <w:pPr>
        <w:pStyle w:val="a6"/>
        <w:numPr>
          <w:ilvl w:val="0"/>
          <w:numId w:val="1"/>
        </w:numPr>
        <w:shd w:val="clear" w:color="auto" w:fill="FFFFFF"/>
        <w:ind w:left="284" w:hanging="284"/>
        <w:jc w:val="both"/>
        <w:rPr>
          <w:color w:val="000000"/>
          <w:sz w:val="28"/>
          <w:szCs w:val="28"/>
          <w:lang w:val="uz-Cyrl-UZ"/>
        </w:rPr>
      </w:pPr>
      <w:r w:rsidRPr="00A2634D">
        <w:rPr>
          <w:color w:val="000000"/>
          <w:sz w:val="28"/>
          <w:szCs w:val="28"/>
          <w:u w:val="single"/>
          <w:lang w:val="uz-Cyrl-UZ"/>
        </w:rPr>
        <w:t xml:space="preserve">Паспортнинг </w:t>
      </w:r>
      <w:r w:rsidRPr="00A2634D">
        <w:rPr>
          <w:color w:val="000000"/>
          <w:sz w:val="28"/>
          <w:szCs w:val="28"/>
          <w:lang w:val="uz-Cyrl-UZ"/>
        </w:rPr>
        <w:t>(нобиометрик, биометрик ва/ёки хорижга чиқиш биометрик) аслидан нусха (шунингдек ёзувлари бор жойидан) 1 дона нусха;</w:t>
      </w:r>
    </w:p>
    <w:p w:rsidR="00FE0B37" w:rsidRPr="00A2634D" w:rsidRDefault="00FE0B37" w:rsidP="00334F13">
      <w:pPr>
        <w:pStyle w:val="a6"/>
        <w:numPr>
          <w:ilvl w:val="0"/>
          <w:numId w:val="1"/>
        </w:numPr>
        <w:shd w:val="clear" w:color="auto" w:fill="FFFFFF"/>
        <w:ind w:left="284" w:hanging="284"/>
        <w:jc w:val="both"/>
        <w:rPr>
          <w:color w:val="000000"/>
          <w:sz w:val="28"/>
          <w:szCs w:val="28"/>
          <w:lang w:val="uz-Cyrl-UZ"/>
        </w:rPr>
      </w:pPr>
      <w:bookmarkStart w:id="0" w:name="_Hlk132996378"/>
      <w:r w:rsidRPr="00A2634D">
        <w:rPr>
          <w:color w:val="000000"/>
          <w:sz w:val="28"/>
          <w:szCs w:val="28"/>
          <w:u w:val="single"/>
          <w:lang w:val="uz-Cyrl-UZ"/>
        </w:rPr>
        <w:t>Туғилганлик ҳақидаги гувоҳномасининг</w:t>
      </w:r>
      <w:r w:rsidRPr="00A2634D">
        <w:rPr>
          <w:color w:val="000000"/>
          <w:sz w:val="28"/>
          <w:szCs w:val="28"/>
          <w:lang w:val="uz-Cyrl-UZ"/>
        </w:rPr>
        <w:t xml:space="preserve"> </w:t>
      </w:r>
      <w:bookmarkEnd w:id="0"/>
      <w:r w:rsidRPr="00A2634D">
        <w:rPr>
          <w:color w:val="000000"/>
          <w:sz w:val="28"/>
          <w:szCs w:val="28"/>
          <w:lang w:val="uz-Cyrl-UZ"/>
        </w:rPr>
        <w:t>аслидан 1 дона нусха;</w:t>
      </w:r>
    </w:p>
    <w:p w:rsidR="00FE0B37" w:rsidRPr="00A2634D" w:rsidRDefault="00FE0B37" w:rsidP="00334F13">
      <w:pPr>
        <w:pStyle w:val="a6"/>
        <w:numPr>
          <w:ilvl w:val="0"/>
          <w:numId w:val="1"/>
        </w:numPr>
        <w:shd w:val="clear" w:color="auto" w:fill="FFFFFF"/>
        <w:ind w:left="284" w:hanging="284"/>
        <w:jc w:val="both"/>
        <w:rPr>
          <w:color w:val="000000"/>
          <w:sz w:val="28"/>
          <w:szCs w:val="28"/>
          <w:lang w:val="uz-Cyrl-UZ"/>
        </w:rPr>
      </w:pPr>
      <w:r w:rsidRPr="00A2634D">
        <w:rPr>
          <w:color w:val="000000"/>
          <w:sz w:val="28"/>
          <w:szCs w:val="28"/>
          <w:u w:val="single"/>
          <w:lang w:val="uz-Cyrl-UZ"/>
        </w:rPr>
        <w:t>Ҳарбий гувоҳнома</w:t>
      </w:r>
      <w:r w:rsidRPr="00A2634D">
        <w:rPr>
          <w:color w:val="000000"/>
          <w:sz w:val="28"/>
          <w:szCs w:val="28"/>
          <w:lang w:val="uz-Cyrl-UZ"/>
        </w:rPr>
        <w:t xml:space="preserve"> ёки </w:t>
      </w:r>
      <w:r w:rsidRPr="00A2634D">
        <w:rPr>
          <w:color w:val="000000"/>
          <w:sz w:val="28"/>
          <w:szCs w:val="28"/>
          <w:u w:val="single"/>
          <w:lang w:val="uz-Cyrl-UZ"/>
        </w:rPr>
        <w:t>ҳисобда турганлик тўғрисидаги гувоҳнома</w:t>
      </w:r>
      <w:r w:rsidRPr="00A2634D">
        <w:rPr>
          <w:color w:val="000000"/>
          <w:sz w:val="28"/>
          <w:szCs w:val="28"/>
          <w:lang w:val="uz-Cyrl-UZ"/>
        </w:rPr>
        <w:t xml:space="preserve"> нусхаси ёки </w:t>
      </w:r>
      <w:r w:rsidRPr="00A2634D">
        <w:rPr>
          <w:color w:val="000000"/>
          <w:sz w:val="28"/>
          <w:szCs w:val="28"/>
          <w:u w:val="single"/>
          <w:lang w:val="uz-Cyrl-UZ"/>
        </w:rPr>
        <w:t>мудофаа бўлимининг белгиланган тартибдаги маълумотномаси</w:t>
      </w:r>
      <w:r w:rsidRPr="00A2634D">
        <w:rPr>
          <w:color w:val="000000"/>
          <w:sz w:val="28"/>
          <w:szCs w:val="28"/>
          <w:lang w:val="uz-Cyrl-UZ"/>
        </w:rPr>
        <w:t xml:space="preserve"> (ҳарбий хизматга мажбур шахслар учун</w:t>
      </w:r>
      <w:r w:rsidR="001F7C8C">
        <w:rPr>
          <w:color w:val="000000"/>
          <w:sz w:val="28"/>
          <w:szCs w:val="28"/>
          <w:lang w:val="uz-Cyrl-UZ"/>
        </w:rPr>
        <w:t xml:space="preserve"> 45 ёшгача</w:t>
      </w:r>
      <w:r w:rsidRPr="00A2634D">
        <w:rPr>
          <w:color w:val="000000"/>
          <w:sz w:val="28"/>
          <w:szCs w:val="28"/>
          <w:lang w:val="uz-Cyrl-UZ"/>
        </w:rPr>
        <w:t>);</w:t>
      </w:r>
    </w:p>
    <w:p w:rsidR="00FE0B37" w:rsidRPr="00A2634D" w:rsidRDefault="00FE0B37" w:rsidP="00334F13">
      <w:pPr>
        <w:pStyle w:val="a6"/>
        <w:numPr>
          <w:ilvl w:val="0"/>
          <w:numId w:val="1"/>
        </w:numPr>
        <w:shd w:val="clear" w:color="auto" w:fill="FFFFFF"/>
        <w:ind w:left="284" w:hanging="284"/>
        <w:jc w:val="both"/>
        <w:rPr>
          <w:color w:val="000000"/>
          <w:sz w:val="28"/>
          <w:szCs w:val="28"/>
          <w:lang w:val="uz-Cyrl-UZ"/>
        </w:rPr>
      </w:pPr>
      <w:r w:rsidRPr="00A2634D">
        <w:rPr>
          <w:color w:val="000000"/>
          <w:sz w:val="28"/>
          <w:szCs w:val="28"/>
          <w:lang w:val="uz-Cyrl-UZ"/>
        </w:rPr>
        <w:t xml:space="preserve">Ўзбекистон Республикаси фуқаросининг хорижий давлат ҳудудида қонуний тарзда бўлишини тасдиқловчи ҳужжат (ўқиш ёки иш визаси, МДҲ мамлакатлари учун </w:t>
      </w:r>
      <w:r w:rsidRPr="00A2634D">
        <w:rPr>
          <w:color w:val="000000"/>
          <w:sz w:val="28"/>
          <w:szCs w:val="28"/>
          <w:u w:val="single"/>
          <w:lang w:val="uz-Cyrl-UZ"/>
        </w:rPr>
        <w:t>миграция карточкаси</w:t>
      </w:r>
      <w:r w:rsidRPr="00A2634D">
        <w:rPr>
          <w:color w:val="000000"/>
          <w:sz w:val="28"/>
          <w:szCs w:val="28"/>
          <w:lang w:val="uz-Cyrl-UZ"/>
        </w:rPr>
        <w:t xml:space="preserve">, </w:t>
      </w:r>
      <w:r w:rsidRPr="00A2634D">
        <w:rPr>
          <w:bCs/>
          <w:color w:val="000000"/>
          <w:sz w:val="28"/>
          <w:szCs w:val="28"/>
          <w:u w:val="single"/>
          <w:lang w:val="uz-Cyrl-UZ"/>
        </w:rPr>
        <w:t>патент</w:t>
      </w:r>
      <w:r w:rsidRPr="00A2634D">
        <w:rPr>
          <w:color w:val="000000"/>
          <w:sz w:val="28"/>
          <w:szCs w:val="28"/>
          <w:lang w:val="uz-Cyrl-UZ"/>
        </w:rPr>
        <w:t xml:space="preserve">, </w:t>
      </w:r>
      <w:r w:rsidRPr="00A2634D">
        <w:rPr>
          <w:color w:val="000000"/>
          <w:sz w:val="28"/>
          <w:szCs w:val="28"/>
          <w:u w:val="single"/>
          <w:lang w:val="uz-Cyrl-UZ"/>
        </w:rPr>
        <w:t>вақтинча яшашга рухсатнома, паспортдаги тегишли қайдлар ёки маълумотномалар ва шу кабилар</w:t>
      </w:r>
      <w:r w:rsidRPr="00A2634D">
        <w:rPr>
          <w:color w:val="000000"/>
          <w:sz w:val="28"/>
          <w:szCs w:val="28"/>
          <w:lang w:val="uz-Cyrl-UZ"/>
        </w:rPr>
        <w:t>);</w:t>
      </w:r>
    </w:p>
    <w:p w:rsidR="00FE0B37" w:rsidRPr="00A2634D" w:rsidRDefault="00FE0B37" w:rsidP="00334F13">
      <w:pPr>
        <w:pStyle w:val="a6"/>
        <w:numPr>
          <w:ilvl w:val="0"/>
          <w:numId w:val="1"/>
        </w:numPr>
        <w:shd w:val="clear" w:color="auto" w:fill="FFFFFF"/>
        <w:ind w:left="284" w:hanging="284"/>
        <w:jc w:val="both"/>
        <w:rPr>
          <w:color w:val="000000"/>
          <w:sz w:val="28"/>
          <w:szCs w:val="28"/>
          <w:lang w:val="uz-Cyrl-UZ"/>
        </w:rPr>
      </w:pPr>
      <w:r w:rsidRPr="00A2634D">
        <w:rPr>
          <w:color w:val="000000"/>
          <w:sz w:val="28"/>
          <w:szCs w:val="28"/>
          <w:u w:val="single"/>
          <w:lang w:val="uz-Cyrl-UZ"/>
        </w:rPr>
        <w:t>Ўқиш жойидан</w:t>
      </w:r>
      <w:r w:rsidRPr="00A2634D">
        <w:rPr>
          <w:color w:val="000000"/>
          <w:sz w:val="28"/>
          <w:szCs w:val="28"/>
          <w:lang w:val="uz-Cyrl-UZ"/>
        </w:rPr>
        <w:t xml:space="preserve"> (ўқиш муддатлари кўрсатилган ҳолда), </w:t>
      </w:r>
      <w:r w:rsidRPr="00A2634D">
        <w:rPr>
          <w:color w:val="000000"/>
          <w:sz w:val="28"/>
          <w:szCs w:val="28"/>
          <w:u w:val="single"/>
          <w:lang w:val="uz-Cyrl-UZ"/>
        </w:rPr>
        <w:t>иш жойидан</w:t>
      </w:r>
      <w:r w:rsidRPr="00A2634D">
        <w:rPr>
          <w:color w:val="000000"/>
          <w:sz w:val="28"/>
          <w:szCs w:val="28"/>
          <w:lang w:val="uz-Cyrl-UZ"/>
        </w:rPr>
        <w:t xml:space="preserve"> (ёки меҳнат шартномаси), </w:t>
      </w:r>
      <w:r w:rsidRPr="00A2634D">
        <w:rPr>
          <w:color w:val="000000"/>
          <w:sz w:val="28"/>
          <w:szCs w:val="28"/>
          <w:u w:val="single"/>
          <w:lang w:val="uz-Cyrl-UZ"/>
        </w:rPr>
        <w:t>тиббиёт муассасасидан</w:t>
      </w:r>
      <w:r w:rsidRPr="00A2634D">
        <w:rPr>
          <w:color w:val="000000"/>
          <w:sz w:val="28"/>
          <w:szCs w:val="28"/>
          <w:lang w:val="uz-Cyrl-UZ"/>
        </w:rPr>
        <w:t xml:space="preserve"> (даволанаётганлар учун) маълумотнома ёки оила аъзолари билан бирлашиш мақсадида хорижга чиққан шахслар учун қариндошлик  алоқаларини тасдиқловчи ҳужжат;</w:t>
      </w:r>
    </w:p>
    <w:p w:rsidR="00FE0B37" w:rsidRPr="00A2634D" w:rsidRDefault="00FE0B37" w:rsidP="002A3D63">
      <w:pPr>
        <w:pStyle w:val="a6"/>
        <w:numPr>
          <w:ilvl w:val="0"/>
          <w:numId w:val="1"/>
        </w:numPr>
        <w:shd w:val="clear" w:color="auto" w:fill="FFFFFF"/>
        <w:ind w:left="284" w:hanging="284"/>
        <w:jc w:val="both"/>
        <w:rPr>
          <w:color w:val="000000"/>
          <w:sz w:val="28"/>
          <w:szCs w:val="28"/>
          <w:lang w:val="uz-Cyrl-UZ"/>
        </w:rPr>
      </w:pPr>
      <w:r w:rsidRPr="00A2634D">
        <w:rPr>
          <w:color w:val="000000"/>
          <w:sz w:val="28"/>
          <w:szCs w:val="28"/>
          <w:lang w:val="uz-Cyrl-UZ"/>
        </w:rPr>
        <w:t xml:space="preserve">Нобиометрик паспорт, биометрик паспорт ва/ёки хорижга чиқиш биометрик паспорти йўқолганлиги тўғрисида хорижий мамлакат </w:t>
      </w:r>
      <w:r w:rsidRPr="00A2634D">
        <w:rPr>
          <w:color w:val="000000"/>
          <w:sz w:val="28"/>
          <w:szCs w:val="28"/>
          <w:u w:val="single"/>
          <w:lang w:val="uz-Cyrl-UZ"/>
        </w:rPr>
        <w:t>ваколатли органларининг маълумотномаси</w:t>
      </w:r>
      <w:r w:rsidRPr="00A2634D">
        <w:rPr>
          <w:color w:val="000000"/>
          <w:sz w:val="28"/>
          <w:szCs w:val="28"/>
          <w:lang w:val="uz-Cyrl-UZ"/>
        </w:rPr>
        <w:t xml:space="preserve"> (паспорт йўқолган ҳолатда);</w:t>
      </w:r>
    </w:p>
    <w:p w:rsidR="00FE0B37" w:rsidRPr="00A2634D" w:rsidRDefault="00FE0B37" w:rsidP="00334F13">
      <w:pPr>
        <w:pStyle w:val="a6"/>
        <w:numPr>
          <w:ilvl w:val="0"/>
          <w:numId w:val="1"/>
        </w:numPr>
        <w:shd w:val="clear" w:color="auto" w:fill="FFFFFF"/>
        <w:ind w:left="284" w:hanging="284"/>
        <w:jc w:val="both"/>
        <w:rPr>
          <w:color w:val="000000"/>
          <w:sz w:val="28"/>
          <w:szCs w:val="28"/>
          <w:lang w:val="uz-Cyrl-UZ"/>
        </w:rPr>
      </w:pPr>
      <w:bookmarkStart w:id="1" w:name="_Hlk132996399"/>
      <w:bookmarkStart w:id="2" w:name="_GoBack"/>
      <w:r w:rsidRPr="00A2634D">
        <w:rPr>
          <w:color w:val="000000"/>
          <w:sz w:val="28"/>
          <w:szCs w:val="28"/>
          <w:lang w:val="uz-Cyrl-UZ"/>
        </w:rPr>
        <w:t>Н</w:t>
      </w:r>
      <w:proofErr w:type="spellStart"/>
      <w:r w:rsidRPr="00A2634D">
        <w:rPr>
          <w:color w:val="000000"/>
          <w:sz w:val="28"/>
          <w:szCs w:val="28"/>
        </w:rPr>
        <w:t>икоҳ</w:t>
      </w:r>
      <w:proofErr w:type="spellEnd"/>
      <w:r w:rsidRPr="00A2634D">
        <w:rPr>
          <w:color w:val="000000"/>
          <w:sz w:val="28"/>
          <w:szCs w:val="28"/>
        </w:rPr>
        <w:t xml:space="preserve"> </w:t>
      </w:r>
      <w:proofErr w:type="spellStart"/>
      <w:r w:rsidRPr="00A2634D">
        <w:rPr>
          <w:color w:val="000000"/>
          <w:sz w:val="28"/>
          <w:szCs w:val="28"/>
        </w:rPr>
        <w:t>қайд</w:t>
      </w:r>
      <w:proofErr w:type="spellEnd"/>
      <w:r w:rsidRPr="00A2634D">
        <w:rPr>
          <w:color w:val="000000"/>
          <w:sz w:val="28"/>
          <w:szCs w:val="28"/>
        </w:rPr>
        <w:t xml:space="preserve"> </w:t>
      </w:r>
      <w:proofErr w:type="spellStart"/>
      <w:r w:rsidRPr="00A2634D">
        <w:rPr>
          <w:color w:val="000000"/>
          <w:sz w:val="28"/>
          <w:szCs w:val="28"/>
        </w:rPr>
        <w:t>этилганлиги</w:t>
      </w:r>
      <w:proofErr w:type="spellEnd"/>
      <w:r w:rsidRPr="00A2634D">
        <w:rPr>
          <w:color w:val="000000"/>
          <w:sz w:val="28"/>
          <w:szCs w:val="28"/>
        </w:rPr>
        <w:t xml:space="preserve"> </w:t>
      </w:r>
      <w:proofErr w:type="spellStart"/>
      <w:r w:rsidRPr="00A2634D">
        <w:rPr>
          <w:color w:val="000000"/>
          <w:sz w:val="28"/>
          <w:szCs w:val="28"/>
        </w:rPr>
        <w:t>ҳақидаги</w:t>
      </w:r>
      <w:proofErr w:type="spellEnd"/>
      <w:r w:rsidRPr="00A2634D">
        <w:rPr>
          <w:color w:val="000000"/>
          <w:sz w:val="28"/>
          <w:szCs w:val="28"/>
        </w:rPr>
        <w:t xml:space="preserve"> </w:t>
      </w:r>
      <w:proofErr w:type="spellStart"/>
      <w:r w:rsidRPr="00A2634D">
        <w:rPr>
          <w:color w:val="000000"/>
          <w:sz w:val="28"/>
          <w:szCs w:val="28"/>
        </w:rPr>
        <w:t>далолатнома</w:t>
      </w:r>
      <w:bookmarkEnd w:id="1"/>
      <w:bookmarkEnd w:id="2"/>
      <w:proofErr w:type="spellEnd"/>
      <w:r w:rsidRPr="00A2634D">
        <w:rPr>
          <w:color w:val="000000"/>
          <w:sz w:val="28"/>
          <w:szCs w:val="28"/>
          <w:lang w:val="uz-Cyrl-UZ"/>
        </w:rPr>
        <w:t>;</w:t>
      </w:r>
    </w:p>
    <w:p w:rsidR="00FE0B37" w:rsidRPr="0073349D" w:rsidRDefault="00FE0B37" w:rsidP="00334F13">
      <w:pPr>
        <w:pStyle w:val="a6"/>
        <w:numPr>
          <w:ilvl w:val="0"/>
          <w:numId w:val="1"/>
        </w:numPr>
        <w:shd w:val="clear" w:color="auto" w:fill="FFFFFF"/>
        <w:ind w:left="284" w:hanging="284"/>
        <w:jc w:val="both"/>
        <w:rPr>
          <w:color w:val="000000"/>
          <w:sz w:val="28"/>
          <w:szCs w:val="28"/>
          <w:lang w:val="uz-Cyrl-UZ"/>
        </w:rPr>
      </w:pPr>
      <w:r w:rsidRPr="00A2634D">
        <w:rPr>
          <w:color w:val="000000"/>
          <w:sz w:val="28"/>
          <w:szCs w:val="28"/>
          <w:lang w:val="uz-Cyrl-UZ"/>
        </w:rPr>
        <w:t xml:space="preserve">Telegram </w:t>
      </w:r>
      <w:r w:rsidRPr="00A2634D">
        <w:rPr>
          <w:bCs/>
          <w:color w:val="000000"/>
          <w:sz w:val="28"/>
          <w:szCs w:val="28"/>
          <w:lang w:val="uz-Cyrl-UZ"/>
        </w:rPr>
        <w:t>«MIBUzBot»</w:t>
      </w:r>
      <w:r w:rsidRPr="00A2634D">
        <w:rPr>
          <w:color w:val="000000"/>
          <w:sz w:val="28"/>
          <w:szCs w:val="28"/>
          <w:lang w:val="uz-Cyrl-UZ"/>
        </w:rPr>
        <w:t xml:space="preserve"> орқали Ўзбекистонда</w:t>
      </w:r>
      <w:r>
        <w:rPr>
          <w:color w:val="000000"/>
          <w:sz w:val="28"/>
          <w:szCs w:val="28"/>
          <w:lang w:val="uz-Cyrl-UZ"/>
        </w:rPr>
        <w:t xml:space="preserve"> бажарилмаган мажбуриятлар йўқлигини текширилгандан сўнг хужжатларни топширинг. </w:t>
      </w:r>
    </w:p>
    <w:p w:rsidR="00FE0B37" w:rsidRPr="00334F13" w:rsidRDefault="00FE0B37" w:rsidP="00334F13">
      <w:pPr>
        <w:pStyle w:val="a6"/>
        <w:numPr>
          <w:ilvl w:val="0"/>
          <w:numId w:val="1"/>
        </w:numPr>
        <w:shd w:val="clear" w:color="auto" w:fill="FFFFFF"/>
        <w:ind w:left="284" w:hanging="284"/>
        <w:jc w:val="both"/>
        <w:rPr>
          <w:color w:val="000000"/>
          <w:sz w:val="28"/>
          <w:szCs w:val="28"/>
          <w:lang w:val="uz-Cyrl-UZ"/>
        </w:rPr>
      </w:pPr>
      <w:r w:rsidRPr="00334F13">
        <w:rPr>
          <w:color w:val="000000"/>
          <w:sz w:val="28"/>
          <w:szCs w:val="28"/>
          <w:lang w:val="uz-Cyrl-UZ"/>
        </w:rPr>
        <w:t>Консуллик йиғими ва ҳақиқий харажатларнинг ўрнини қоплаш ҳисобига йиғим тўланганлиги тўғрисидаги квитанция.</w:t>
      </w:r>
    </w:p>
    <w:p w:rsidR="00FE0B37" w:rsidRPr="00334F13" w:rsidRDefault="00FE0B37" w:rsidP="007B5D80">
      <w:pPr>
        <w:pStyle w:val="a6"/>
        <w:shd w:val="clear" w:color="auto" w:fill="FFFFFF"/>
        <w:ind w:left="284" w:hanging="284"/>
        <w:jc w:val="both"/>
        <w:rPr>
          <w:color w:val="000000"/>
          <w:sz w:val="28"/>
          <w:szCs w:val="28"/>
          <w:lang w:val="uz-Cyrl-UZ"/>
        </w:rPr>
      </w:pPr>
      <w:r w:rsidRPr="00697A48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ab/>
        <w:t xml:space="preserve">  </w:t>
      </w:r>
      <w:r w:rsidRPr="00334F13">
        <w:rPr>
          <w:color w:val="000000"/>
          <w:sz w:val="28"/>
          <w:szCs w:val="28"/>
          <w:lang w:val="uz-Cyrl-UZ"/>
        </w:rPr>
        <w:t>- Хорижга чиқиш биометрик пас</w:t>
      </w:r>
      <w:r>
        <w:rPr>
          <w:color w:val="000000"/>
          <w:sz w:val="28"/>
          <w:szCs w:val="28"/>
        </w:rPr>
        <w:t xml:space="preserve"> </w:t>
      </w:r>
      <w:r w:rsidRPr="00334F13">
        <w:rPr>
          <w:color w:val="000000"/>
          <w:sz w:val="28"/>
          <w:szCs w:val="28"/>
          <w:lang w:val="uz-Cyrl-UZ"/>
        </w:rPr>
        <w:t xml:space="preserve">порти учун -  </w:t>
      </w:r>
      <w:r w:rsidRPr="0073349D">
        <w:rPr>
          <w:b/>
          <w:color w:val="000000"/>
          <w:sz w:val="28"/>
          <w:szCs w:val="28"/>
          <w:lang w:val="uz-Cyrl-UZ"/>
        </w:rPr>
        <w:t>170</w:t>
      </w:r>
      <w:r w:rsidRPr="00334F13">
        <w:rPr>
          <w:color w:val="000000"/>
          <w:sz w:val="28"/>
          <w:szCs w:val="28"/>
          <w:lang w:val="uz-Cyrl-UZ"/>
        </w:rPr>
        <w:t xml:space="preserve"> АҚШ доллари;</w:t>
      </w:r>
    </w:p>
    <w:p w:rsidR="00FE0B37" w:rsidRPr="00334F13" w:rsidRDefault="00FE0B37" w:rsidP="00334F13">
      <w:pPr>
        <w:pStyle w:val="a6"/>
        <w:shd w:val="clear" w:color="auto" w:fill="FFFFFF"/>
        <w:ind w:left="709" w:hanging="284"/>
        <w:jc w:val="both"/>
        <w:rPr>
          <w:color w:val="000000"/>
          <w:sz w:val="28"/>
          <w:szCs w:val="28"/>
          <w:lang w:val="uz-Cyrl-UZ"/>
        </w:rPr>
      </w:pPr>
      <w:r w:rsidRPr="00334F13">
        <w:rPr>
          <w:color w:val="000000"/>
          <w:sz w:val="28"/>
          <w:szCs w:val="28"/>
          <w:lang w:val="uz-Cyrl-UZ"/>
        </w:rPr>
        <w:t xml:space="preserve">- Паспорт йўқолганлиги учун – </w:t>
      </w:r>
      <w:r w:rsidRPr="0073349D">
        <w:rPr>
          <w:b/>
          <w:color w:val="000000"/>
          <w:sz w:val="28"/>
          <w:szCs w:val="28"/>
          <w:lang w:val="uz-Cyrl-UZ"/>
        </w:rPr>
        <w:t>70</w:t>
      </w:r>
      <w:r w:rsidRPr="00334F13">
        <w:rPr>
          <w:color w:val="000000"/>
          <w:sz w:val="28"/>
          <w:szCs w:val="28"/>
          <w:lang w:val="uz-Cyrl-UZ"/>
        </w:rPr>
        <w:t xml:space="preserve"> АҚШ доллари;</w:t>
      </w:r>
    </w:p>
    <w:p w:rsidR="00FE0B37" w:rsidRPr="00334F13" w:rsidRDefault="00FE0B37" w:rsidP="00334F13">
      <w:pPr>
        <w:pStyle w:val="a6"/>
        <w:shd w:val="clear" w:color="auto" w:fill="FFFFFF"/>
        <w:ind w:left="709" w:hanging="284"/>
        <w:jc w:val="both"/>
        <w:rPr>
          <w:color w:val="000000"/>
          <w:sz w:val="28"/>
          <w:szCs w:val="28"/>
          <w:lang w:val="uz-Cyrl-UZ"/>
        </w:rPr>
      </w:pPr>
      <w:r w:rsidRPr="00334F13">
        <w:rPr>
          <w:color w:val="000000"/>
          <w:sz w:val="28"/>
          <w:szCs w:val="28"/>
          <w:lang w:val="uz-Cyrl-UZ"/>
        </w:rPr>
        <w:t xml:space="preserve">- Паспортни яроқсиз холга келтирганлиги учун – </w:t>
      </w:r>
      <w:r w:rsidRPr="0073349D">
        <w:rPr>
          <w:b/>
          <w:color w:val="000000"/>
          <w:sz w:val="28"/>
          <w:szCs w:val="28"/>
          <w:lang w:val="uz-Cyrl-UZ"/>
        </w:rPr>
        <w:t>50</w:t>
      </w:r>
      <w:r w:rsidRPr="00334F13">
        <w:rPr>
          <w:color w:val="000000"/>
          <w:sz w:val="28"/>
          <w:szCs w:val="28"/>
          <w:lang w:val="uz-Cyrl-UZ"/>
        </w:rPr>
        <w:t xml:space="preserve"> АҚШ доллари</w:t>
      </w:r>
      <w:r>
        <w:rPr>
          <w:color w:val="000000"/>
          <w:sz w:val="28"/>
          <w:szCs w:val="28"/>
          <w:lang w:val="uz-Cyrl-UZ"/>
        </w:rPr>
        <w:t>;</w:t>
      </w:r>
    </w:p>
    <w:p w:rsidR="00FE0B37" w:rsidRPr="00334F13" w:rsidRDefault="00FE0B37" w:rsidP="00334F13">
      <w:pPr>
        <w:pStyle w:val="a6"/>
        <w:shd w:val="clear" w:color="auto" w:fill="FFFFFF"/>
        <w:ind w:left="709" w:hanging="284"/>
        <w:jc w:val="both"/>
        <w:rPr>
          <w:color w:val="000000"/>
          <w:sz w:val="28"/>
          <w:szCs w:val="28"/>
          <w:lang w:val="uz-Cyrl-UZ"/>
        </w:rPr>
      </w:pPr>
      <w:r w:rsidRPr="00334F13">
        <w:rPr>
          <w:color w:val="000000"/>
          <w:sz w:val="28"/>
          <w:szCs w:val="28"/>
          <w:lang w:val="uz-Cyrl-UZ"/>
        </w:rPr>
        <w:t>- Ш</w:t>
      </w:r>
      <w:proofErr w:type="spellStart"/>
      <w:r w:rsidRPr="00334F13">
        <w:rPr>
          <w:color w:val="000000"/>
          <w:sz w:val="28"/>
          <w:szCs w:val="28"/>
        </w:rPr>
        <w:t>ахснинг</w:t>
      </w:r>
      <w:proofErr w:type="spellEnd"/>
      <w:r w:rsidRPr="00334F13">
        <w:rPr>
          <w:color w:val="000000"/>
          <w:sz w:val="28"/>
          <w:szCs w:val="28"/>
        </w:rPr>
        <w:t xml:space="preserve"> </w:t>
      </w:r>
      <w:proofErr w:type="spellStart"/>
      <w:r w:rsidRPr="00334F13">
        <w:rPr>
          <w:color w:val="000000"/>
          <w:sz w:val="28"/>
          <w:szCs w:val="28"/>
        </w:rPr>
        <w:t>шахсини</w:t>
      </w:r>
      <w:proofErr w:type="spellEnd"/>
      <w:r w:rsidRPr="00334F13">
        <w:rPr>
          <w:color w:val="000000"/>
          <w:sz w:val="28"/>
          <w:szCs w:val="28"/>
        </w:rPr>
        <w:t xml:space="preserve"> </w:t>
      </w:r>
      <w:proofErr w:type="spellStart"/>
      <w:r w:rsidRPr="00334F13">
        <w:rPr>
          <w:color w:val="000000"/>
          <w:sz w:val="28"/>
          <w:szCs w:val="28"/>
        </w:rPr>
        <w:t>тасдиқлаш</w:t>
      </w:r>
      <w:proofErr w:type="spellEnd"/>
      <w:r w:rsidRPr="00334F13">
        <w:rPr>
          <w:color w:val="000000"/>
          <w:sz w:val="28"/>
          <w:szCs w:val="28"/>
        </w:rPr>
        <w:t xml:space="preserve"> </w:t>
      </w:r>
      <w:proofErr w:type="spellStart"/>
      <w:r w:rsidRPr="00334F13">
        <w:rPr>
          <w:color w:val="000000"/>
          <w:sz w:val="28"/>
          <w:szCs w:val="28"/>
        </w:rPr>
        <w:t>учун</w:t>
      </w:r>
      <w:proofErr w:type="spellEnd"/>
      <w:r>
        <w:rPr>
          <w:color w:val="000000"/>
          <w:sz w:val="28"/>
          <w:szCs w:val="28"/>
          <w:lang w:val="uz-Cyrl-UZ"/>
        </w:rPr>
        <w:t xml:space="preserve"> </w:t>
      </w:r>
      <w:r w:rsidRPr="00334F13">
        <w:rPr>
          <w:color w:val="000000"/>
          <w:sz w:val="28"/>
          <w:szCs w:val="28"/>
          <w:lang w:val="uz-Cyrl-UZ"/>
        </w:rPr>
        <w:t xml:space="preserve">– </w:t>
      </w:r>
      <w:r>
        <w:rPr>
          <w:b/>
          <w:color w:val="000000"/>
          <w:sz w:val="28"/>
          <w:szCs w:val="28"/>
        </w:rPr>
        <w:t>4</w:t>
      </w:r>
      <w:r w:rsidRPr="0073349D">
        <w:rPr>
          <w:b/>
          <w:color w:val="000000"/>
          <w:sz w:val="28"/>
          <w:szCs w:val="28"/>
          <w:lang w:val="uz-Cyrl-UZ"/>
        </w:rPr>
        <w:t>0</w:t>
      </w:r>
      <w:r w:rsidRPr="00334F13">
        <w:rPr>
          <w:color w:val="000000"/>
          <w:sz w:val="28"/>
          <w:szCs w:val="28"/>
          <w:lang w:val="uz-Cyrl-UZ"/>
        </w:rPr>
        <w:t xml:space="preserve"> АҚШ доллари</w:t>
      </w:r>
      <w:r>
        <w:rPr>
          <w:color w:val="000000"/>
          <w:sz w:val="28"/>
          <w:szCs w:val="28"/>
          <w:lang w:val="uz-Cyrl-UZ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65"/>
        <w:gridCol w:w="2498"/>
      </w:tblGrid>
      <w:tr w:rsidR="00FE0B37" w:rsidTr="007B5D80">
        <w:trPr>
          <w:trHeight w:val="1385"/>
        </w:trPr>
        <w:tc>
          <w:tcPr>
            <w:tcW w:w="7655" w:type="dxa"/>
          </w:tcPr>
          <w:p w:rsidR="00FE0B37" w:rsidRPr="001B487B" w:rsidRDefault="00FE0B37" w:rsidP="001B487B">
            <w:pPr>
              <w:ind w:firstLine="743"/>
              <w:jc w:val="both"/>
              <w:rPr>
                <w:color w:val="000000"/>
                <w:sz w:val="28"/>
                <w:szCs w:val="28"/>
              </w:rPr>
            </w:pPr>
            <w:r w:rsidRPr="001B487B">
              <w:rPr>
                <w:color w:val="000000"/>
                <w:sz w:val="28"/>
                <w:szCs w:val="28"/>
              </w:rPr>
              <w:t>Х</w:t>
            </w:r>
            <w:r w:rsidRPr="001B487B">
              <w:rPr>
                <w:color w:val="000000"/>
                <w:sz w:val="28"/>
                <w:szCs w:val="28"/>
                <w:lang w:val="uz-Cyrl-UZ"/>
              </w:rPr>
              <w:t xml:space="preserve">орижга чиқиш биометрик </w:t>
            </w:r>
            <w:bookmarkStart w:id="3" w:name="_Hlk132995897"/>
            <w:r w:rsidRPr="001B487B">
              <w:rPr>
                <w:color w:val="000000"/>
                <w:sz w:val="28"/>
                <w:szCs w:val="28"/>
                <w:lang w:val="uz-Cyrl-UZ"/>
              </w:rPr>
              <w:t>паспортини расмийлаштириш</w:t>
            </w:r>
            <w:r w:rsidRPr="001B487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487B">
              <w:rPr>
                <w:color w:val="000000"/>
                <w:sz w:val="28"/>
                <w:szCs w:val="28"/>
              </w:rPr>
              <w:t>учун</w:t>
            </w:r>
            <w:proofErr w:type="spellEnd"/>
            <w:r w:rsidRPr="001B487B">
              <w:rPr>
                <w:color w:val="000000"/>
                <w:sz w:val="28"/>
                <w:szCs w:val="28"/>
              </w:rPr>
              <w:t xml:space="preserve"> электрон </w:t>
            </w:r>
            <w:proofErr w:type="spellStart"/>
            <w:r w:rsidRPr="001B487B">
              <w:rPr>
                <w:color w:val="000000"/>
                <w:sz w:val="28"/>
                <w:szCs w:val="28"/>
              </w:rPr>
              <w:t>навбатга</w:t>
            </w:r>
            <w:proofErr w:type="spellEnd"/>
            <w:r w:rsidRPr="001B487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487B">
              <w:rPr>
                <w:color w:val="000000"/>
                <w:sz w:val="28"/>
                <w:szCs w:val="28"/>
              </w:rPr>
              <w:t>туриш</w:t>
            </w:r>
            <w:proofErr w:type="spellEnd"/>
            <w:r w:rsidRPr="001B487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B487B">
              <w:rPr>
                <w:color w:val="000000"/>
                <w:sz w:val="28"/>
                <w:szCs w:val="28"/>
              </w:rPr>
              <w:t>керак</w:t>
            </w:r>
            <w:proofErr w:type="spellEnd"/>
            <w:r w:rsidRPr="001B487B">
              <w:rPr>
                <w:color w:val="000000"/>
                <w:sz w:val="28"/>
                <w:szCs w:val="28"/>
              </w:rPr>
              <w:t xml:space="preserve">: </w:t>
            </w:r>
          </w:p>
          <w:p w:rsidR="00FE0B37" w:rsidRPr="001B487B" w:rsidRDefault="00FE0B37" w:rsidP="001B487B">
            <w:pPr>
              <w:jc w:val="both"/>
              <w:rPr>
                <w:b/>
                <w:sz w:val="28"/>
                <w:szCs w:val="28"/>
              </w:rPr>
            </w:pPr>
            <w:r w:rsidRPr="001B487B">
              <w:rPr>
                <w:b/>
                <w:sz w:val="28"/>
                <w:szCs w:val="28"/>
                <w:lang w:val="en-US"/>
              </w:rPr>
              <w:t>https</w:t>
            </w:r>
            <w:r w:rsidRPr="001B487B">
              <w:rPr>
                <w:b/>
                <w:sz w:val="28"/>
                <w:szCs w:val="28"/>
              </w:rPr>
              <w:t>://</w:t>
            </w:r>
            <w:r w:rsidRPr="001B487B">
              <w:rPr>
                <w:b/>
                <w:sz w:val="28"/>
                <w:szCs w:val="28"/>
                <w:lang w:val="en-US"/>
              </w:rPr>
              <w:t>e</w:t>
            </w:r>
            <w:r w:rsidRPr="001B487B">
              <w:rPr>
                <w:b/>
                <w:sz w:val="28"/>
                <w:szCs w:val="28"/>
              </w:rPr>
              <w:t>-</w:t>
            </w:r>
            <w:proofErr w:type="spellStart"/>
            <w:r w:rsidRPr="001B487B">
              <w:rPr>
                <w:b/>
                <w:sz w:val="28"/>
                <w:szCs w:val="28"/>
                <w:lang w:val="en-US"/>
              </w:rPr>
              <w:t>navbat</w:t>
            </w:r>
            <w:proofErr w:type="spellEnd"/>
            <w:r w:rsidRPr="001B487B">
              <w:rPr>
                <w:b/>
                <w:sz w:val="28"/>
                <w:szCs w:val="28"/>
              </w:rPr>
              <w:t>.</w:t>
            </w:r>
            <w:proofErr w:type="spellStart"/>
            <w:r w:rsidRPr="001B487B">
              <w:rPr>
                <w:b/>
                <w:sz w:val="28"/>
                <w:szCs w:val="28"/>
                <w:lang w:val="en-US"/>
              </w:rPr>
              <w:t>mfa</w:t>
            </w:r>
            <w:proofErr w:type="spellEnd"/>
            <w:r w:rsidRPr="001B487B">
              <w:rPr>
                <w:b/>
                <w:sz w:val="28"/>
                <w:szCs w:val="28"/>
              </w:rPr>
              <w:t>.</w:t>
            </w:r>
            <w:proofErr w:type="spellStart"/>
            <w:r w:rsidRPr="001B487B">
              <w:rPr>
                <w:b/>
                <w:sz w:val="28"/>
                <w:szCs w:val="28"/>
                <w:lang w:val="en-US"/>
              </w:rPr>
              <w:t>uz</w:t>
            </w:r>
            <w:proofErr w:type="spellEnd"/>
            <w:r w:rsidRPr="001B487B">
              <w:rPr>
                <w:b/>
                <w:sz w:val="28"/>
                <w:szCs w:val="28"/>
              </w:rPr>
              <w:t>/</w:t>
            </w:r>
            <w:proofErr w:type="spellStart"/>
            <w:r w:rsidRPr="001B487B">
              <w:rPr>
                <w:b/>
                <w:sz w:val="28"/>
                <w:szCs w:val="28"/>
                <w:lang w:val="en-US"/>
              </w:rPr>
              <w:t>texnolog</w:t>
            </w:r>
            <w:proofErr w:type="spellEnd"/>
            <w:r w:rsidRPr="001B487B">
              <w:rPr>
                <w:b/>
                <w:sz w:val="28"/>
                <w:szCs w:val="28"/>
              </w:rPr>
              <w:t>/</w:t>
            </w:r>
            <w:r w:rsidRPr="001B487B">
              <w:rPr>
                <w:b/>
                <w:sz w:val="28"/>
                <w:szCs w:val="28"/>
                <w:lang w:val="en-US"/>
              </w:rPr>
              <w:t>view</w:t>
            </w:r>
            <w:r w:rsidRPr="001B487B">
              <w:rPr>
                <w:b/>
                <w:sz w:val="28"/>
                <w:szCs w:val="28"/>
              </w:rPr>
              <w:t>?</w:t>
            </w:r>
            <w:r w:rsidRPr="001B487B">
              <w:rPr>
                <w:b/>
                <w:sz w:val="28"/>
                <w:szCs w:val="28"/>
                <w:lang w:val="en-US"/>
              </w:rPr>
              <w:t>id</w:t>
            </w:r>
            <w:r>
              <w:rPr>
                <w:b/>
                <w:sz w:val="28"/>
                <w:szCs w:val="28"/>
              </w:rPr>
              <w:t>=</w:t>
            </w:r>
            <w:r w:rsidRPr="00312486">
              <w:rPr>
                <w:b/>
                <w:sz w:val="28"/>
                <w:szCs w:val="28"/>
              </w:rPr>
              <w:t>470</w:t>
            </w:r>
            <w:r w:rsidRPr="001B487B">
              <w:rPr>
                <w:b/>
                <w:sz w:val="28"/>
                <w:szCs w:val="28"/>
              </w:rPr>
              <w:t xml:space="preserve"> </w:t>
            </w:r>
            <w:bookmarkEnd w:id="3"/>
          </w:p>
          <w:p w:rsidR="00FE0B37" w:rsidRPr="001B487B" w:rsidRDefault="00FE0B37" w:rsidP="00594CFA">
            <w:pPr>
              <w:jc w:val="both"/>
              <w:rPr>
                <w:color w:val="000000"/>
                <w:sz w:val="28"/>
                <w:szCs w:val="28"/>
                <w:lang w:val="uz-Cyrl-UZ"/>
              </w:rPr>
            </w:pPr>
          </w:p>
        </w:tc>
        <w:tc>
          <w:tcPr>
            <w:tcW w:w="1808" w:type="dxa"/>
          </w:tcPr>
          <w:p w:rsidR="00FE0B37" w:rsidRPr="00594CFA" w:rsidRDefault="001F7C8C" w:rsidP="00594CFA">
            <w:pPr>
              <w:jc w:val="center"/>
              <w:rPr>
                <w:color w:val="000000"/>
                <w:sz w:val="28"/>
                <w:szCs w:val="28"/>
                <w:lang w:val="uz-Cyrl-UZ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pt;height:81pt">
                  <v:imagedata r:id="rId5" o:title=""/>
                </v:shape>
              </w:pict>
            </w:r>
          </w:p>
        </w:tc>
      </w:tr>
      <w:tr w:rsidR="00FE0B37" w:rsidTr="007B5D80">
        <w:trPr>
          <w:trHeight w:val="1385"/>
        </w:trPr>
        <w:tc>
          <w:tcPr>
            <w:tcW w:w="7655" w:type="dxa"/>
          </w:tcPr>
          <w:p w:rsidR="00FE0B37" w:rsidRPr="001B487B" w:rsidRDefault="00FE0B37" w:rsidP="001B487B">
            <w:pPr>
              <w:ind w:firstLine="708"/>
              <w:jc w:val="both"/>
              <w:rPr>
                <w:color w:val="000000"/>
                <w:sz w:val="28"/>
                <w:szCs w:val="28"/>
                <w:u w:val="single"/>
                <w:lang w:val="uz-Cyrl-UZ"/>
              </w:rPr>
            </w:pPr>
            <w:r w:rsidRPr="007B5D80">
              <w:rPr>
                <w:sz w:val="28"/>
                <w:szCs w:val="28"/>
                <w:lang w:val="uz-Cyrl-UZ"/>
              </w:rPr>
              <w:t xml:space="preserve">Қўшимча маълумотлар олиш учун </w:t>
            </w:r>
            <w:r w:rsidRPr="007B5D80">
              <w:rPr>
                <w:b/>
                <w:bCs/>
                <w:color w:val="000000"/>
                <w:sz w:val="28"/>
                <w:szCs w:val="28"/>
                <w:lang w:val="uz-Cyrl-UZ"/>
              </w:rPr>
              <w:t>Telegram (t.me/UzKoRusFAQ)</w:t>
            </w:r>
            <w:r w:rsidRPr="007B5D80">
              <w:rPr>
                <w:color w:val="000000"/>
                <w:sz w:val="28"/>
                <w:szCs w:val="28"/>
                <w:lang w:val="uz-Cyrl-UZ"/>
              </w:rPr>
              <w:t xml:space="preserve"> каналига а</w:t>
            </w:r>
            <w:r>
              <w:rPr>
                <w:color w:val="000000"/>
                <w:sz w:val="28"/>
                <w:szCs w:val="28"/>
                <w:lang w:val="uz-Cyrl-UZ"/>
              </w:rPr>
              <w:t>ъ</w:t>
            </w:r>
            <w:r w:rsidRPr="007B5D80">
              <w:rPr>
                <w:color w:val="000000"/>
                <w:sz w:val="28"/>
                <w:szCs w:val="28"/>
                <w:lang w:val="uz-Cyrl-UZ"/>
              </w:rPr>
              <w:t>зо бўлинг</w:t>
            </w:r>
            <w:r>
              <w:rPr>
                <w:color w:val="000000"/>
                <w:sz w:val="28"/>
                <w:szCs w:val="28"/>
                <w:lang w:val="uz-Cyrl-UZ"/>
              </w:rPr>
              <w:t>. Бу ерда Консуллик бўлими томонидан кўрсатиладиган барча хизматлар тўғрисида маълумотлар олишингиз мумкин. Ушбу каналга яқинларингизни ҳамда Ўзбекистон фуқароларини аъзоликка тавсия қилишингизни сўраймиз.</w:t>
            </w:r>
          </w:p>
        </w:tc>
        <w:tc>
          <w:tcPr>
            <w:tcW w:w="1808" w:type="dxa"/>
          </w:tcPr>
          <w:p w:rsidR="00FE0B37" w:rsidRDefault="00EB4A8A" w:rsidP="00594CFA">
            <w:pPr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instrText>INCLUDEPICTURE  "http://qrcoder.ru/code/?t.me/UzKoRusFAQ&amp;4&amp;0" \* MERGEFORMATINET</w:instrText>
            </w:r>
            <w:r>
              <w:instrText xml:space="preserve"> </w:instrText>
            </w:r>
            <w:r>
              <w:fldChar w:fldCharType="separate"/>
            </w:r>
            <w:r w:rsidR="001F7C8C">
              <w:pict>
                <v:shape id="_x0000_i1026" type="#_x0000_t75" alt="" style="width:83.4pt;height:83.4pt">
                  <v:imagedata r:id="rId6" r:href="rId7"/>
                </v:shape>
              </w:pict>
            </w:r>
            <w:r>
              <w:fldChar w:fldCharType="end"/>
            </w:r>
          </w:p>
        </w:tc>
      </w:tr>
    </w:tbl>
    <w:p w:rsidR="00FE0B37" w:rsidRPr="007B5D80" w:rsidRDefault="00FE0B37">
      <w:pPr>
        <w:ind w:firstLine="708"/>
        <w:rPr>
          <w:sz w:val="28"/>
          <w:szCs w:val="28"/>
          <w:lang w:val="uz-Cyrl-UZ"/>
        </w:rPr>
      </w:pPr>
    </w:p>
    <w:sectPr w:rsidR="00FE0B37" w:rsidRPr="007B5D80" w:rsidSect="003A4382">
      <w:pgSz w:w="11906" w:h="16838"/>
      <w:pgMar w:top="18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D93908"/>
    <w:multiLevelType w:val="hybridMultilevel"/>
    <w:tmpl w:val="DD520F6E"/>
    <w:lvl w:ilvl="0" w:tplc="3C2E160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154CB"/>
    <w:rsid w:val="00012D24"/>
    <w:rsid w:val="000E3B02"/>
    <w:rsid w:val="00150035"/>
    <w:rsid w:val="00151DF0"/>
    <w:rsid w:val="00151E7C"/>
    <w:rsid w:val="001677BC"/>
    <w:rsid w:val="00192CC9"/>
    <w:rsid w:val="001A5193"/>
    <w:rsid w:val="001B487B"/>
    <w:rsid w:val="001F02E0"/>
    <w:rsid w:val="001F3353"/>
    <w:rsid w:val="001F7C8C"/>
    <w:rsid w:val="002570DC"/>
    <w:rsid w:val="002A15F4"/>
    <w:rsid w:val="002A3D63"/>
    <w:rsid w:val="002C5AFA"/>
    <w:rsid w:val="002D5730"/>
    <w:rsid w:val="002D6BD3"/>
    <w:rsid w:val="002E2D7C"/>
    <w:rsid w:val="003008E6"/>
    <w:rsid w:val="00311B7E"/>
    <w:rsid w:val="00312486"/>
    <w:rsid w:val="003134C9"/>
    <w:rsid w:val="00334F13"/>
    <w:rsid w:val="00353C1D"/>
    <w:rsid w:val="003725DD"/>
    <w:rsid w:val="003A4382"/>
    <w:rsid w:val="003A6351"/>
    <w:rsid w:val="003D4BD9"/>
    <w:rsid w:val="003D5C69"/>
    <w:rsid w:val="003F3000"/>
    <w:rsid w:val="00411A92"/>
    <w:rsid w:val="00425F7F"/>
    <w:rsid w:val="00432B87"/>
    <w:rsid w:val="00471602"/>
    <w:rsid w:val="00473A63"/>
    <w:rsid w:val="004B1454"/>
    <w:rsid w:val="004C3D6E"/>
    <w:rsid w:val="00513245"/>
    <w:rsid w:val="0051460C"/>
    <w:rsid w:val="00523762"/>
    <w:rsid w:val="0053052A"/>
    <w:rsid w:val="00554ABD"/>
    <w:rsid w:val="00594CFA"/>
    <w:rsid w:val="005C7447"/>
    <w:rsid w:val="005D08F6"/>
    <w:rsid w:val="00611683"/>
    <w:rsid w:val="00637D9A"/>
    <w:rsid w:val="00666411"/>
    <w:rsid w:val="006757C5"/>
    <w:rsid w:val="00676548"/>
    <w:rsid w:val="006823B6"/>
    <w:rsid w:val="00697A48"/>
    <w:rsid w:val="00701D78"/>
    <w:rsid w:val="0073349D"/>
    <w:rsid w:val="00741F74"/>
    <w:rsid w:val="00745F19"/>
    <w:rsid w:val="007B5D80"/>
    <w:rsid w:val="007C35BF"/>
    <w:rsid w:val="00873960"/>
    <w:rsid w:val="008B6371"/>
    <w:rsid w:val="008E4B7E"/>
    <w:rsid w:val="008E797C"/>
    <w:rsid w:val="008F7D5A"/>
    <w:rsid w:val="00913335"/>
    <w:rsid w:val="009407E8"/>
    <w:rsid w:val="00962E16"/>
    <w:rsid w:val="00965597"/>
    <w:rsid w:val="00967926"/>
    <w:rsid w:val="009A7074"/>
    <w:rsid w:val="009B5E9A"/>
    <w:rsid w:val="009C3BBF"/>
    <w:rsid w:val="009D2B34"/>
    <w:rsid w:val="009F3A6A"/>
    <w:rsid w:val="00A17A4D"/>
    <w:rsid w:val="00A2634D"/>
    <w:rsid w:val="00A3208E"/>
    <w:rsid w:val="00A37F6A"/>
    <w:rsid w:val="00A532AE"/>
    <w:rsid w:val="00A56422"/>
    <w:rsid w:val="00A7088C"/>
    <w:rsid w:val="00AC42B3"/>
    <w:rsid w:val="00AD001D"/>
    <w:rsid w:val="00B156BB"/>
    <w:rsid w:val="00B32A3C"/>
    <w:rsid w:val="00B6239D"/>
    <w:rsid w:val="00B64898"/>
    <w:rsid w:val="00BA6CB3"/>
    <w:rsid w:val="00BB6716"/>
    <w:rsid w:val="00BD0AE3"/>
    <w:rsid w:val="00BD490A"/>
    <w:rsid w:val="00BE6062"/>
    <w:rsid w:val="00C328E4"/>
    <w:rsid w:val="00C55095"/>
    <w:rsid w:val="00C64681"/>
    <w:rsid w:val="00C927E9"/>
    <w:rsid w:val="00D154CB"/>
    <w:rsid w:val="00D35A59"/>
    <w:rsid w:val="00D82776"/>
    <w:rsid w:val="00DA2803"/>
    <w:rsid w:val="00DA6EAB"/>
    <w:rsid w:val="00DF232C"/>
    <w:rsid w:val="00E14B10"/>
    <w:rsid w:val="00E15610"/>
    <w:rsid w:val="00E22805"/>
    <w:rsid w:val="00E26BDC"/>
    <w:rsid w:val="00E871B6"/>
    <w:rsid w:val="00EB4A8A"/>
    <w:rsid w:val="00EC33F5"/>
    <w:rsid w:val="00EC7EF1"/>
    <w:rsid w:val="00EF2C64"/>
    <w:rsid w:val="00F21724"/>
    <w:rsid w:val="00F550A1"/>
    <w:rsid w:val="00F551CC"/>
    <w:rsid w:val="00F60C98"/>
    <w:rsid w:val="00F6188C"/>
    <w:rsid w:val="00F71593"/>
    <w:rsid w:val="00FD497B"/>
    <w:rsid w:val="00FE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6E21133D"/>
  <w15:docId w15:val="{EF63A455-AACA-4358-BD42-9A4D2F16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4C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73A63"/>
    <w:pPr>
      <w:keepNext/>
      <w:snapToGrid w:val="0"/>
      <w:spacing w:line="324" w:lineRule="auto"/>
      <w:ind w:left="3544"/>
      <w:jc w:val="center"/>
      <w:outlineLvl w:val="0"/>
    </w:pPr>
    <w:rPr>
      <w:rFonts w:ascii="Journal" w:hAnsi="Journ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73A63"/>
    <w:rPr>
      <w:rFonts w:ascii="Journal" w:hAnsi="Journal" w:cs="Times New Roman"/>
      <w:b/>
      <w:sz w:val="28"/>
      <w:lang w:val="en-GB" w:eastAsia="ru-RU" w:bidi="ar-SA"/>
    </w:rPr>
  </w:style>
  <w:style w:type="paragraph" w:styleId="a3">
    <w:name w:val="No Spacing"/>
    <w:uiPriority w:val="99"/>
    <w:qFormat/>
    <w:rsid w:val="00473A63"/>
    <w:rPr>
      <w:sz w:val="20"/>
      <w:szCs w:val="20"/>
      <w:lang w:val="en-GB"/>
    </w:rPr>
  </w:style>
  <w:style w:type="paragraph" w:styleId="a4">
    <w:name w:val="Intense Quote"/>
    <w:basedOn w:val="a"/>
    <w:next w:val="a"/>
    <w:link w:val="a5"/>
    <w:uiPriority w:val="99"/>
    <w:qFormat/>
    <w:rsid w:val="00473A6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5">
    <w:name w:val="Выделенная цитата Знак"/>
    <w:basedOn w:val="a0"/>
    <w:link w:val="a4"/>
    <w:uiPriority w:val="99"/>
    <w:locked/>
    <w:rsid w:val="00473A63"/>
    <w:rPr>
      <w:rFonts w:cs="Times New Roman"/>
      <w:b/>
      <w:bCs/>
      <w:i/>
      <w:iCs/>
      <w:color w:val="4F81BD"/>
      <w:lang w:val="en-GB"/>
    </w:rPr>
  </w:style>
  <w:style w:type="paragraph" w:styleId="a6">
    <w:name w:val="List Paragraph"/>
    <w:basedOn w:val="a"/>
    <w:uiPriority w:val="99"/>
    <w:qFormat/>
    <w:rsid w:val="00D154CB"/>
    <w:pPr>
      <w:ind w:left="720"/>
      <w:contextualSpacing/>
    </w:pPr>
  </w:style>
  <w:style w:type="character" w:styleId="a7">
    <w:name w:val="Hyperlink"/>
    <w:basedOn w:val="a0"/>
    <w:uiPriority w:val="99"/>
    <w:rsid w:val="006757C5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locked/>
    <w:rsid w:val="008E797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rsid w:val="007C35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65597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qrcoder.ru/code/?t.me/UzKoRusFAQ&amp;4&amp;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17524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Фуркат</cp:lastModifiedBy>
  <cp:revision>31</cp:revision>
  <cp:lastPrinted>2023-04-21T11:25:00Z</cp:lastPrinted>
  <dcterms:created xsi:type="dcterms:W3CDTF">2021-09-27T11:11:00Z</dcterms:created>
  <dcterms:modified xsi:type="dcterms:W3CDTF">2023-04-21T16:18:00Z</dcterms:modified>
</cp:coreProperties>
</file>